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F958A6" w:rsidTr="005F68D3">
        <w:trPr>
          <w:trHeight w:val="2245"/>
        </w:trPr>
        <w:tc>
          <w:tcPr>
            <w:tcW w:w="10206" w:type="dxa"/>
            <w:gridSpan w:val="8"/>
          </w:tcPr>
          <w:p w:rsidR="00F958A6" w:rsidRDefault="00F958A6" w:rsidP="005F68D3">
            <w:pPr>
              <w:pStyle w:val="a5"/>
              <w:spacing w:before="60"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МИНФИН РОССИИ</w:t>
            </w:r>
          </w:p>
          <w:p w:rsidR="00F958A6" w:rsidRDefault="00F958A6" w:rsidP="005F68D3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F958A6" w:rsidRDefault="00F958A6" w:rsidP="005F68D3">
            <w:pPr>
              <w:pStyle w:val="3"/>
            </w:pPr>
            <w:r>
              <w:t>УПРАВЛЕНИЕ ФЕДЕРАЛЬНОЙ НАЛОГОВОЙ СЛУЖБЫ ПО РЕСПУБЛИКЕ КАРЕЛИЯ</w:t>
            </w:r>
          </w:p>
          <w:p w:rsidR="00F958A6" w:rsidRDefault="00F958A6" w:rsidP="005F68D3">
            <w:pPr>
              <w:pStyle w:val="4"/>
              <w:rPr>
                <w:szCs w:val="16"/>
              </w:rPr>
            </w:pPr>
          </w:p>
          <w:p w:rsidR="00F958A6" w:rsidRDefault="00F958A6" w:rsidP="005F68D3">
            <w:pPr>
              <w:pStyle w:val="5"/>
            </w:pPr>
            <w:r>
              <w:t>МЕЖРАЙОННАЯ ИНСПЕКЦИЯ ФЕДЕРАЛЬНОЙ НАЛОГОВОЙ СЛУЖБЫ № 2 ПО РЕСПУБЛИКЕ КАРЕЛИЯ</w:t>
            </w:r>
          </w:p>
          <w:p w:rsidR="00F958A6" w:rsidRDefault="00F958A6" w:rsidP="005F68D3">
            <w:pPr>
              <w:pStyle w:val="6"/>
            </w:pPr>
            <w:r>
              <w:t>(Межрайонная ИФНС России № 2 по Республике Карелия)</w:t>
            </w:r>
          </w:p>
          <w:p w:rsidR="00F958A6" w:rsidRDefault="00F958A6" w:rsidP="005F68D3">
            <w:pPr>
              <w:pStyle w:val="a5"/>
              <w:spacing w:before="60" w:after="0"/>
              <w:rPr>
                <w:spacing w:val="30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F958A6" w:rsidTr="005F68D3">
        <w:trPr>
          <w:cantSplit/>
        </w:trPr>
        <w:tc>
          <w:tcPr>
            <w:tcW w:w="284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58A6" w:rsidRDefault="00F958A6" w:rsidP="005F68D3">
            <w:pPr>
              <w:rPr>
                <w:lang w:val="en-US"/>
              </w:rPr>
            </w:pPr>
            <w:r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958A6" w:rsidRDefault="00F958A6" w:rsidP="005F68D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58A6" w:rsidRDefault="00F958A6" w:rsidP="005F68D3">
            <w:pPr>
              <w:rPr>
                <w:lang w:val="en-US"/>
              </w:rPr>
            </w:pPr>
            <w:r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958A6" w:rsidRPr="00B91AAA" w:rsidRDefault="00F958A6" w:rsidP="005F68D3">
            <w:r>
              <w:t>ноября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58A6" w:rsidRDefault="00F958A6" w:rsidP="005F68D3">
            <w:pPr>
              <w:rPr>
                <w:lang w:val="en-US"/>
              </w:rPr>
            </w:pPr>
            <w:r>
              <w:rPr>
                <w:lang w:val="en-US"/>
              </w:rPr>
              <w:t xml:space="preserve">2019  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35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958A6" w:rsidRDefault="00F958A6" w:rsidP="005F68D3">
            <w:pPr>
              <w:pStyle w:val="40"/>
              <w:rPr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958A6" w:rsidRDefault="00F958A6" w:rsidP="005F68D3">
            <w:pPr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958A6" w:rsidRPr="00B91AAA" w:rsidRDefault="00F958A6" w:rsidP="005F68D3">
            <w:r>
              <w:t>02.1-02/56</w:t>
            </w:r>
          </w:p>
        </w:tc>
      </w:tr>
      <w:tr w:rsidR="00F958A6" w:rsidTr="005F68D3">
        <w:tc>
          <w:tcPr>
            <w:tcW w:w="284" w:type="dxa"/>
          </w:tcPr>
          <w:p w:rsidR="00F958A6" w:rsidRDefault="00F958A6" w:rsidP="005F68D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58A6" w:rsidRDefault="00F958A6" w:rsidP="005F68D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F958A6" w:rsidRDefault="00F958A6" w:rsidP="005F68D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58A6" w:rsidRDefault="00F958A6" w:rsidP="005F68D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</w:tcPr>
          <w:p w:rsidR="00F958A6" w:rsidRDefault="00F958A6" w:rsidP="005F68D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</w:tcPr>
          <w:p w:rsidR="00F958A6" w:rsidRDefault="00F958A6" w:rsidP="005F68D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F958A6" w:rsidRDefault="00F958A6" w:rsidP="005F68D3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58A6" w:rsidRDefault="00F958A6" w:rsidP="005F68D3">
            <w:pPr>
              <w:jc w:val="center"/>
              <w:rPr>
                <w:sz w:val="16"/>
                <w:lang w:val="en-US"/>
              </w:rPr>
            </w:pPr>
          </w:p>
        </w:tc>
      </w:tr>
      <w:tr w:rsidR="00F958A6" w:rsidTr="005F68D3">
        <w:trPr>
          <w:trHeight w:val="888"/>
        </w:trPr>
        <w:tc>
          <w:tcPr>
            <w:tcW w:w="10206" w:type="dxa"/>
            <w:gridSpan w:val="8"/>
            <w:hideMark/>
          </w:tcPr>
          <w:p w:rsidR="00F958A6" w:rsidRDefault="00F958A6" w:rsidP="005F68D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Сегежа</w:t>
            </w:r>
          </w:p>
        </w:tc>
      </w:tr>
    </w:tbl>
    <w:p w:rsidR="00F958A6" w:rsidRDefault="00F958A6" w:rsidP="00F958A6">
      <w:pPr>
        <w:pStyle w:val="1"/>
        <w:jc w:val="center"/>
        <w:rPr>
          <w:bCs w:val="0"/>
          <w:sz w:val="28"/>
        </w:rPr>
      </w:pPr>
      <w:r>
        <w:rPr>
          <w:bCs w:val="0"/>
          <w:sz w:val="28"/>
        </w:rPr>
        <w:t>О проведении конкурса на замещение вакантной должности государственной гражданской службы Российской Федерации</w:t>
      </w:r>
    </w:p>
    <w:p w:rsidR="00F958A6" w:rsidRDefault="00F958A6" w:rsidP="00F958A6">
      <w:pPr>
        <w:spacing w:line="480" w:lineRule="auto"/>
        <w:ind w:firstLine="709"/>
        <w:jc w:val="both"/>
        <w:rPr>
          <w:sz w:val="28"/>
        </w:rPr>
      </w:pPr>
    </w:p>
    <w:p w:rsidR="00F958A6" w:rsidRDefault="00F958A6" w:rsidP="00F958A6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п</w:t>
      </w:r>
      <w:r>
        <w:rPr>
          <w:sz w:val="28"/>
          <w:lang w:val="en-US"/>
        </w:rPr>
        <w:t> </w:t>
      </w:r>
      <w:r>
        <w:rPr>
          <w:sz w:val="28"/>
        </w:rPr>
        <w:t>р</w:t>
      </w:r>
      <w:r>
        <w:rPr>
          <w:sz w:val="28"/>
          <w:lang w:val="en-US"/>
        </w:rPr>
        <w:t> </w:t>
      </w:r>
      <w:r>
        <w:rPr>
          <w:sz w:val="28"/>
        </w:rPr>
        <w:t>и</w:t>
      </w:r>
      <w:r>
        <w:rPr>
          <w:sz w:val="28"/>
          <w:lang w:val="en-US"/>
        </w:rPr>
        <w:t> </w:t>
      </w:r>
      <w:r>
        <w:rPr>
          <w:sz w:val="28"/>
        </w:rPr>
        <w:t>к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з</w:t>
      </w:r>
      <w:r>
        <w:rPr>
          <w:sz w:val="28"/>
          <w:lang w:val="en-US"/>
        </w:rPr>
        <w:t> </w:t>
      </w:r>
      <w:r>
        <w:rPr>
          <w:sz w:val="28"/>
        </w:rPr>
        <w:t>ы</w:t>
      </w:r>
      <w:r>
        <w:rPr>
          <w:sz w:val="28"/>
          <w:lang w:val="en-US"/>
        </w:rPr>
        <w:t> </w:t>
      </w:r>
      <w:r>
        <w:rPr>
          <w:sz w:val="28"/>
        </w:rPr>
        <w:t>в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ю:</w:t>
      </w:r>
    </w:p>
    <w:p w:rsidR="00F958A6" w:rsidRDefault="00F958A6" w:rsidP="00F958A6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1. Провести конкурс на замещение вакантной должности государственной гражданской службы главного государственного налогового инспектора в отдел камеральных проверок № 1 Межрайонной инспекции Федеральной налоговой службы № 2 по Республике Карелия.</w:t>
      </w:r>
    </w:p>
    <w:p w:rsidR="00F958A6" w:rsidRDefault="00F958A6" w:rsidP="00F958A6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2. Провести конкурс с использованием методов оценки профессиональных и личностных качеств (путем проведения тестирования и индивидуального собеседования) кандидатов, допущенных к участию согласно приложению к настоящему приказу.</w:t>
      </w:r>
    </w:p>
    <w:p w:rsidR="00F958A6" w:rsidRDefault="00F958A6" w:rsidP="00F958A6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2.1 Провести тестирование 28 ноября 2019 года  в 11.00 часов, каб. № 413 по адресу:  186420, Республика Карелия, г. Сегежа, ул. Ленина, дом 19А Межрайонная ИФНС России № 2 по Республике Карелия.</w:t>
      </w:r>
    </w:p>
    <w:p w:rsidR="00F958A6" w:rsidRDefault="00F958A6" w:rsidP="00F958A6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2.2 Провести индивидуальное собеседование 04.12.2019 года  в 14.10 часов каб. № 413 по адресу:  186420, Республика Карелия, г. Сегежа, ул. Ленина, дом 19А Межрайонная ИФНС России № 2 по Республике Карелия.</w:t>
      </w:r>
    </w:p>
    <w:p w:rsidR="00F958A6" w:rsidRDefault="00F958A6" w:rsidP="00F958A6">
      <w:pPr>
        <w:spacing w:before="120" w:line="276" w:lineRule="auto"/>
        <w:ind w:firstLine="709"/>
        <w:jc w:val="both"/>
        <w:rPr>
          <w:sz w:val="28"/>
        </w:rPr>
      </w:pPr>
    </w:p>
    <w:p w:rsidR="00F958A6" w:rsidRDefault="00F958A6" w:rsidP="00F958A6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3. Отделу общего обеспечения (Ж.Ф.Муха) организовать проведение конкурса.</w:t>
      </w:r>
    </w:p>
    <w:p w:rsidR="00F958A6" w:rsidRDefault="00F958A6" w:rsidP="00F958A6">
      <w:pPr>
        <w:keepNext/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4. Контроль за исполнением настоящего приказа возложить на начальника отдела общего обеспечения Межрайонной инспекции Федеральной налоговой службы № 2 по Республике Карелия Е.В.Швецову.</w:t>
      </w:r>
    </w:p>
    <w:p w:rsidR="00F958A6" w:rsidRDefault="00F958A6" w:rsidP="00F958A6">
      <w:pPr>
        <w:keepNext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8280"/>
      </w:tblGrid>
      <w:tr w:rsidR="00F958A6" w:rsidTr="005F68D3">
        <w:trPr>
          <w:trHeight w:val="397"/>
        </w:trPr>
        <w:tc>
          <w:tcPr>
            <w:tcW w:w="1908" w:type="dxa"/>
            <w:hideMark/>
          </w:tcPr>
          <w:p w:rsidR="00F958A6" w:rsidRDefault="00F958A6" w:rsidP="005F68D3">
            <w:pPr>
              <w:keepNext/>
              <w:spacing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  <w:lang w:val="en-US"/>
              </w:rPr>
              <w:t>:</w:t>
            </w:r>
          </w:p>
        </w:tc>
        <w:tc>
          <w:tcPr>
            <w:tcW w:w="8280" w:type="dxa"/>
            <w:hideMark/>
          </w:tcPr>
          <w:p w:rsidR="00F958A6" w:rsidRDefault="00F958A6" w:rsidP="005F68D3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список участников конкурса на замещение должностей государственной гражданской службы   на 1 л. в 1 экз.</w:t>
            </w:r>
          </w:p>
        </w:tc>
      </w:tr>
    </w:tbl>
    <w:p w:rsidR="00F958A6" w:rsidRDefault="00F958A6" w:rsidP="00F958A6">
      <w:pPr>
        <w:keepNext/>
        <w:spacing w:line="720" w:lineRule="auto"/>
        <w:ind w:firstLine="709"/>
        <w:jc w:val="both"/>
        <w:rPr>
          <w:sz w:val="28"/>
        </w:rPr>
      </w:pPr>
    </w:p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20"/>
        <w:gridCol w:w="1564"/>
        <w:gridCol w:w="236"/>
        <w:gridCol w:w="3060"/>
      </w:tblGrid>
      <w:tr w:rsidR="00F958A6" w:rsidTr="005F68D3">
        <w:trPr>
          <w:cantSplit/>
          <w:trHeight w:val="180"/>
        </w:trPr>
        <w:tc>
          <w:tcPr>
            <w:tcW w:w="5220" w:type="dxa"/>
            <w:vAlign w:val="bottom"/>
            <w:hideMark/>
          </w:tcPr>
          <w:p w:rsidR="00F958A6" w:rsidRDefault="00F958A6" w:rsidP="005F68D3">
            <w:pPr>
              <w:keepNext/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 Межрайонной ИФНС России №2 по Республике Карелия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8A6" w:rsidRDefault="00F958A6" w:rsidP="005F68D3">
            <w:pPr>
              <w:keepNext/>
              <w:jc w:val="center"/>
              <w:rPr>
                <w:sz w:val="28"/>
              </w:rPr>
            </w:pPr>
          </w:p>
        </w:tc>
        <w:tc>
          <w:tcPr>
            <w:tcW w:w="236" w:type="dxa"/>
          </w:tcPr>
          <w:p w:rsidR="00F958A6" w:rsidRDefault="00F958A6" w:rsidP="005F68D3">
            <w:pPr>
              <w:keepNext/>
            </w:pPr>
          </w:p>
        </w:tc>
        <w:tc>
          <w:tcPr>
            <w:tcW w:w="3060" w:type="dxa"/>
            <w:vAlign w:val="bottom"/>
            <w:hideMark/>
          </w:tcPr>
          <w:p w:rsidR="00F958A6" w:rsidRDefault="00F958A6" w:rsidP="005F68D3">
            <w:pPr>
              <w:keepNext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В.И.Иванова</w:t>
            </w:r>
          </w:p>
        </w:tc>
      </w:tr>
      <w:tr w:rsidR="00F958A6" w:rsidTr="005F68D3">
        <w:trPr>
          <w:cantSplit/>
          <w:trHeight w:val="294"/>
        </w:trPr>
        <w:tc>
          <w:tcPr>
            <w:tcW w:w="5220" w:type="dxa"/>
          </w:tcPr>
          <w:p w:rsidR="00F958A6" w:rsidRDefault="00F958A6" w:rsidP="005F68D3">
            <w:pPr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58A6" w:rsidRDefault="00F958A6" w:rsidP="005F68D3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личная подпись</w:t>
            </w:r>
          </w:p>
        </w:tc>
        <w:tc>
          <w:tcPr>
            <w:tcW w:w="236" w:type="dxa"/>
          </w:tcPr>
          <w:p w:rsidR="00F958A6" w:rsidRDefault="00F958A6" w:rsidP="005F68D3">
            <w:pPr>
              <w:keepNext/>
            </w:pPr>
          </w:p>
        </w:tc>
        <w:tc>
          <w:tcPr>
            <w:tcW w:w="3060" w:type="dxa"/>
          </w:tcPr>
          <w:p w:rsidR="00F958A6" w:rsidRDefault="00F958A6" w:rsidP="005F68D3">
            <w:pPr>
              <w:keepNext/>
              <w:jc w:val="center"/>
              <w:rPr>
                <w:sz w:val="20"/>
              </w:rPr>
            </w:pP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A6" w:rsidRDefault="00F958A6">
      <w:r>
        <w:separator/>
      </w:r>
    </w:p>
  </w:endnote>
  <w:endnote w:type="continuationSeparator" w:id="0">
    <w:p w:rsidR="00F958A6" w:rsidRDefault="00F9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F958A6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A6" w:rsidRDefault="00F958A6">
      <w:r>
        <w:separator/>
      </w:r>
    </w:p>
  </w:footnote>
  <w:footnote w:type="continuationSeparator" w:id="0">
    <w:p w:rsidR="00F958A6" w:rsidRDefault="00F9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A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58A6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8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58A6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F958A6"/>
    <w:rPr>
      <w:bCs/>
      <w:sz w:val="40"/>
      <w:szCs w:val="27"/>
    </w:rPr>
  </w:style>
  <w:style w:type="paragraph" w:styleId="a5">
    <w:name w:val="caption"/>
    <w:basedOn w:val="a"/>
    <w:next w:val="a"/>
    <w:unhideWhenUsed/>
    <w:qFormat/>
    <w:rsid w:val="00F958A6"/>
    <w:pPr>
      <w:spacing w:before="120" w:after="240"/>
      <w:jc w:val="center"/>
    </w:pPr>
    <w:rPr>
      <w:b/>
      <w:szCs w:val="20"/>
    </w:rPr>
  </w:style>
  <w:style w:type="paragraph" w:customStyle="1" w:styleId="3">
    <w:name w:val="Строка3ИФНС"/>
    <w:basedOn w:val="a"/>
    <w:next w:val="a"/>
    <w:rsid w:val="00F958A6"/>
    <w:pPr>
      <w:jc w:val="center"/>
    </w:pPr>
    <w:rPr>
      <w:sz w:val="20"/>
    </w:rPr>
  </w:style>
  <w:style w:type="paragraph" w:customStyle="1" w:styleId="4">
    <w:name w:val="Строка4ИФНС"/>
    <w:basedOn w:val="a"/>
    <w:next w:val="a"/>
    <w:rsid w:val="00F958A6"/>
    <w:pPr>
      <w:jc w:val="center"/>
    </w:pPr>
    <w:rPr>
      <w:sz w:val="16"/>
    </w:rPr>
  </w:style>
  <w:style w:type="paragraph" w:customStyle="1" w:styleId="40">
    <w:name w:val="Строка4УФНС"/>
    <w:basedOn w:val="a"/>
    <w:next w:val="a"/>
    <w:rsid w:val="00F958A6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F958A6"/>
    <w:pPr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F958A6"/>
    <w:pPr>
      <w:spacing w:after="28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8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58A6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F958A6"/>
    <w:rPr>
      <w:bCs/>
      <w:sz w:val="40"/>
      <w:szCs w:val="27"/>
    </w:rPr>
  </w:style>
  <w:style w:type="paragraph" w:styleId="a5">
    <w:name w:val="caption"/>
    <w:basedOn w:val="a"/>
    <w:next w:val="a"/>
    <w:unhideWhenUsed/>
    <w:qFormat/>
    <w:rsid w:val="00F958A6"/>
    <w:pPr>
      <w:spacing w:before="120" w:after="240"/>
      <w:jc w:val="center"/>
    </w:pPr>
    <w:rPr>
      <w:b/>
      <w:szCs w:val="20"/>
    </w:rPr>
  </w:style>
  <w:style w:type="paragraph" w:customStyle="1" w:styleId="3">
    <w:name w:val="Строка3ИФНС"/>
    <w:basedOn w:val="a"/>
    <w:next w:val="a"/>
    <w:rsid w:val="00F958A6"/>
    <w:pPr>
      <w:jc w:val="center"/>
    </w:pPr>
    <w:rPr>
      <w:sz w:val="20"/>
    </w:rPr>
  </w:style>
  <w:style w:type="paragraph" w:customStyle="1" w:styleId="4">
    <w:name w:val="Строка4ИФНС"/>
    <w:basedOn w:val="a"/>
    <w:next w:val="a"/>
    <w:rsid w:val="00F958A6"/>
    <w:pPr>
      <w:jc w:val="center"/>
    </w:pPr>
    <w:rPr>
      <w:sz w:val="16"/>
    </w:rPr>
  </w:style>
  <w:style w:type="paragraph" w:customStyle="1" w:styleId="40">
    <w:name w:val="Строка4УФНС"/>
    <w:basedOn w:val="a"/>
    <w:next w:val="a"/>
    <w:rsid w:val="00F958A6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F958A6"/>
    <w:pPr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F958A6"/>
    <w:pPr>
      <w:spacing w:after="28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2019-11-12T11:36:00Z</dcterms:created>
  <dcterms:modified xsi:type="dcterms:W3CDTF">2019-11-12T11:37:00Z</dcterms:modified>
</cp:coreProperties>
</file>